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AF" w:rsidRPr="00BB4379" w:rsidRDefault="003B7E17" w:rsidP="007B09E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8F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B09E8">
        <w:rPr>
          <w:rFonts w:ascii="Times New Roman" w:hAnsi="Times New Roman" w:cs="Times New Roman"/>
          <w:sz w:val="24"/>
          <w:szCs w:val="24"/>
        </w:rPr>
        <w:t>8</w:t>
      </w:r>
      <w:r w:rsidRPr="003358FF">
        <w:rPr>
          <w:rFonts w:ascii="Times New Roman" w:hAnsi="Times New Roman" w:cs="Times New Roman"/>
          <w:sz w:val="24"/>
          <w:szCs w:val="24"/>
        </w:rPr>
        <w:br/>
      </w:r>
      <w:r w:rsidR="007B09E8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="007B09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7B09E8">
        <w:rPr>
          <w:rFonts w:ascii="Times New Roman" w:hAnsi="Times New Roman" w:cs="Times New Roman"/>
          <w:sz w:val="24"/>
          <w:szCs w:val="24"/>
        </w:rPr>
        <w:t xml:space="preserve"> «___» _______________ № ____</w:t>
      </w:r>
    </w:p>
    <w:p w:rsidR="003B7E17" w:rsidRPr="00BB4379" w:rsidRDefault="003B7E17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06EAF" w:rsidRPr="00022E52" w:rsidRDefault="00BB4379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2E52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  <w:r w:rsidR="00606EAF" w:rsidRPr="00022E52">
        <w:rPr>
          <w:rStyle w:val="a3"/>
          <w:rFonts w:ascii="Times New Roman" w:hAnsi="Times New Roman" w:cs="Times New Roman"/>
          <w:sz w:val="28"/>
          <w:szCs w:val="28"/>
        </w:rPr>
        <w:footnoteReference w:id="1"/>
      </w:r>
    </w:p>
    <w:p w:rsidR="00083539" w:rsidRPr="00D8142D" w:rsidRDefault="00083539" w:rsidP="00D8142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130"/>
        <w:gridCol w:w="5024"/>
        <w:gridCol w:w="130"/>
        <w:gridCol w:w="1948"/>
        <w:gridCol w:w="778"/>
      </w:tblGrid>
      <w:tr w:rsidR="00745738" w:rsidRPr="00745738" w:rsidTr="009307BD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  <w:r w:rsidR="008E56FF">
              <w:rPr>
                <w:rStyle w:val="a3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</w:tr>
      <w:tr w:rsidR="00745738" w:rsidRPr="00745738" w:rsidTr="009307BD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926A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3358FF" w:rsidRDefault="00745738" w:rsidP="00050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органа местного самоуправления </w:t>
            </w:r>
            <w:r w:rsidR="00DF7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F774A3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</w:tcBorders>
          </w:tcPr>
          <w:p w:rsidR="00745738" w:rsidRPr="003358FF" w:rsidRDefault="00745738" w:rsidP="006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034BE3" w:rsidRPr="003358FF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745738" w:rsidRDefault="00102211" w:rsidP="00DF7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</w:t>
            </w:r>
            <w:r w:rsidR="00DF7F73">
              <w:rPr>
                <w:rFonts w:ascii="Times New Roman" w:hAnsi="Times New Roman" w:cs="Times New Roman"/>
                <w:sz w:val="20"/>
                <w:szCs w:val="20"/>
              </w:rPr>
              <w:t xml:space="preserve">м муниципальной программы </w:t>
            </w: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7F73">
              <w:rPr>
                <w:rFonts w:ascii="Times New Roman" w:hAnsi="Times New Roman" w:cs="Times New Roman"/>
                <w:sz w:val="20"/>
                <w:szCs w:val="20"/>
              </w:rPr>
              <w:t>Кондинского</w:t>
            </w:r>
            <w:proofErr w:type="spellEnd"/>
            <w:r w:rsidR="00DF7F7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(регионального проекта)</w:t>
            </w:r>
            <w:bookmarkStart w:id="0" w:name="_Ref115182817"/>
            <w:r w:rsidR="00083539" w:rsidRPr="005C01B8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bookmarkEnd w:id="0"/>
            <w:r w:rsidRPr="005C01B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</w:tcPr>
          <w:p w:rsidR="00102211" w:rsidRPr="00745738" w:rsidRDefault="00102211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  <w:r w:rsidR="00930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307BD" w:rsidRDefault="009307BD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083539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11057" w:type="dxa"/>
            <w:gridSpan w:val="3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="003B7E17"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точностью до второго знака после запятой)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0835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3055C1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745738" w:rsidRPr="0074573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383</w:t>
              </w:r>
            </w:hyperlink>
          </w:p>
        </w:tc>
      </w:tr>
    </w:tbl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"/>
        <w:gridCol w:w="1606"/>
        <w:gridCol w:w="1845"/>
        <w:gridCol w:w="1520"/>
        <w:gridCol w:w="537"/>
        <w:gridCol w:w="2496"/>
        <w:gridCol w:w="2545"/>
        <w:gridCol w:w="2084"/>
        <w:gridCol w:w="2151"/>
      </w:tblGrid>
      <w:tr w:rsidR="003B7E17" w:rsidRPr="003B7E17" w:rsidTr="003B7E17">
        <w:trPr>
          <w:jc w:val="center"/>
        </w:trPr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 показателя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 проекта (мероприятия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5"/>
            </w:r>
            <w:r w:rsidRPr="003B7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gridSpan w:val="2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9">
              <w:r w:rsidRPr="003B7E1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6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Размер предоставленной субсидии (тыс. руб.)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Размер штрафных санкций (тыс. руб.) </w:t>
            </w:r>
            <w:r w:rsidR="0044616B" w:rsidRPr="003B7E17">
              <w:rPr>
                <w:rFonts w:ascii="Times New Roman" w:hAnsi="Times New Roman" w:cs="Times New Roman"/>
              </w:rPr>
              <w:t>8гр. –(</w:t>
            </w:r>
            <w:r w:rsidRPr="003B7E17">
              <w:rPr>
                <w:rFonts w:ascii="Times New Roman" w:hAnsi="Times New Roman" w:cs="Times New Roman"/>
              </w:rPr>
              <w:t>гр.8*гр.7/гр.6</w:t>
            </w:r>
            <w:r w:rsidR="0044616B" w:rsidRPr="003B7E17">
              <w:rPr>
                <w:rFonts w:ascii="Times New Roman" w:hAnsi="Times New Roman" w:cs="Times New Roman"/>
              </w:rPr>
              <w:t>)</w:t>
            </w:r>
          </w:p>
        </w:tc>
      </w:tr>
      <w:tr w:rsidR="003B7E17" w:rsidRPr="003B7E17" w:rsidTr="003B7E17">
        <w:trPr>
          <w:trHeight w:val="46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8E56FF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hanging="8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C0249C" w:rsidRPr="003B7E17" w:rsidRDefault="00B153B5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8E56FF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</w:tbl>
    <w:p w:rsidR="00ED29F1" w:rsidRDefault="00ED29F1"/>
    <w:tbl>
      <w:tblPr>
        <w:tblpPr w:leftFromText="180" w:rightFromText="180" w:vertAnchor="text" w:horzAnchor="page" w:tblpX="1475" w:tblpY="4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340"/>
        <w:gridCol w:w="2022"/>
      </w:tblGrid>
      <w:tr w:rsidR="00D8142D" w:rsidRPr="00D8142D" w:rsidTr="000C2A3A">
        <w:tc>
          <w:tcPr>
            <w:tcW w:w="2610" w:type="dxa"/>
            <w:vAlign w:val="bottom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8142D" w:rsidRPr="00D8142D" w:rsidTr="000C2A3A">
        <w:tc>
          <w:tcPr>
            <w:tcW w:w="2610" w:type="dxa"/>
            <w:vAlign w:val="center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</w:t>
            </w:r>
            <w:r w:rsidR="003358FF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D8142D" w:rsidRDefault="00D8142D"/>
    <w:sectPr w:rsidR="00D8142D" w:rsidSect="007B09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851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5C1" w:rsidRDefault="003055C1" w:rsidP="00D8142D">
      <w:pPr>
        <w:spacing w:after="0" w:line="240" w:lineRule="auto"/>
      </w:pPr>
      <w:r>
        <w:separator/>
      </w:r>
    </w:p>
  </w:endnote>
  <w:endnote w:type="continuationSeparator" w:id="0">
    <w:p w:rsidR="003055C1" w:rsidRDefault="003055C1" w:rsidP="00D8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5C1" w:rsidRDefault="003055C1" w:rsidP="00D8142D">
      <w:pPr>
        <w:spacing w:after="0" w:line="240" w:lineRule="auto"/>
      </w:pPr>
      <w:r>
        <w:separator/>
      </w:r>
    </w:p>
  </w:footnote>
  <w:footnote w:type="continuationSeparator" w:id="0">
    <w:p w:rsidR="003055C1" w:rsidRDefault="003055C1" w:rsidP="00D8142D">
      <w:pPr>
        <w:spacing w:after="0" w:line="240" w:lineRule="auto"/>
      </w:pPr>
      <w:r>
        <w:continuationSeparator/>
      </w:r>
    </w:p>
  </w:footnote>
  <w:footnote w:id="1">
    <w:p w:rsidR="00606EAF" w:rsidRPr="005A08DC" w:rsidRDefault="00606EAF" w:rsidP="00606EA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 / «секретно» / «совершенно секретно» / «особой важности») и номер экземпляра.</w:t>
      </w:r>
    </w:p>
  </w:footnote>
  <w:footnote w:id="2">
    <w:p w:rsidR="008E56FF" w:rsidRPr="005A08DC" w:rsidRDefault="008E56FF">
      <w:pPr>
        <w:pStyle w:val="a4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Указывается при наличии.</w:t>
      </w:r>
    </w:p>
  </w:footnote>
  <w:footnote w:id="3">
    <w:p w:rsidR="00083539" w:rsidRPr="005A08DC" w:rsidRDefault="00083539" w:rsidP="000835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</w:t>
      </w:r>
      <w:r w:rsidR="00102211" w:rsidRPr="005A08DC">
        <w:rPr>
          <w:rFonts w:ascii="Times New Roman" w:hAnsi="Times New Roman" w:cs="Times New Roman"/>
          <w:sz w:val="18"/>
          <w:szCs w:val="18"/>
        </w:rPr>
        <w:t>Указывается в случае, если Субсидия</w:t>
      </w:r>
      <w:r w:rsidR="00D04E5F" w:rsidRPr="005A08DC">
        <w:rPr>
          <w:rFonts w:ascii="Times New Roman" w:hAnsi="Times New Roman" w:cs="Times New Roman"/>
          <w:sz w:val="18"/>
          <w:szCs w:val="18"/>
        </w:rPr>
        <w:t>, Грант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0C33D9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DF7F73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="000C33D9">
        <w:rPr>
          <w:rFonts w:ascii="Times New Roman" w:hAnsi="Times New Roman" w:cs="Times New Roman"/>
          <w:sz w:val="18"/>
          <w:szCs w:val="18"/>
        </w:rPr>
        <w:t>Кондинск</w:t>
      </w:r>
      <w:r w:rsidR="00DF7F73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="000C33D9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102211" w:rsidRPr="005A08DC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C0249C" w:rsidRPr="005A08DC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r:id="rId1" w:history="1">
        <w:r w:rsidRPr="005A08DC">
          <w:rPr>
            <w:rFonts w:ascii="Times New Roman" w:hAnsi="Times New Roman" w:cs="Times New Roman"/>
            <w:sz w:val="18"/>
            <w:szCs w:val="18"/>
          </w:rPr>
          <w:t xml:space="preserve">приложении </w:t>
        </w:r>
      </w:hyperlink>
      <w:r w:rsidRPr="005A08DC">
        <w:rPr>
          <w:rFonts w:ascii="Times New Roman" w:hAnsi="Times New Roman" w:cs="Times New Roman"/>
          <w:sz w:val="18"/>
          <w:szCs w:val="18"/>
        </w:rPr>
        <w:t>4 к настоящей Типовой форме.</w:t>
      </w:r>
    </w:p>
  </w:footnote>
  <w:footnote w:id="5">
    <w:p w:rsidR="00C0249C" w:rsidRPr="005A08DC" w:rsidRDefault="00C0249C" w:rsidP="00D04E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Заполняется в случаях, если Порядком предусмотрено перечисление Субсидии, Гранта в разрезе конкретных проектов (мероприятий).</w:t>
      </w:r>
    </w:p>
  </w:footnote>
  <w:footnote w:id="6">
    <w:p w:rsidR="00C0249C" w:rsidRPr="005A08DC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8</w:t>
      </w:r>
      <w:r w:rsidR="003358FF" w:rsidRPr="005A08DC">
        <w:rPr>
          <w:rFonts w:ascii="Times New Roman" w:hAnsi="Times New Roman" w:cs="Times New Roman"/>
          <w:sz w:val="18"/>
          <w:szCs w:val="18"/>
        </w:rPr>
        <w:t xml:space="preserve"> таблицы </w:t>
      </w:r>
      <w:r w:rsidRPr="005A08DC">
        <w:rPr>
          <w:rFonts w:ascii="Times New Roman" w:hAnsi="Times New Roman" w:cs="Times New Roman"/>
          <w:sz w:val="18"/>
          <w:szCs w:val="18"/>
        </w:rPr>
        <w:t>приложения 7</w:t>
      </w:r>
      <w:hyperlink r:id="rId2" w:history="1"/>
      <w:r w:rsidRPr="005A08DC">
        <w:rPr>
          <w:rFonts w:ascii="Times New Roman" w:hAnsi="Times New Roman" w:cs="Times New Roman"/>
          <w:sz w:val="18"/>
          <w:szCs w:val="18"/>
        </w:rPr>
        <w:t xml:space="preserve"> к настоящей Типовой форме.</w:t>
      </w:r>
    </w:p>
  </w:footnote>
  <w:footnote w:id="7">
    <w:p w:rsidR="00C0249C" w:rsidRPr="005A08DC" w:rsidRDefault="00C0249C" w:rsidP="00083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11 </w:t>
      </w:r>
      <w:r w:rsidR="003358FF" w:rsidRPr="005A08DC">
        <w:rPr>
          <w:rFonts w:ascii="Times New Roman" w:hAnsi="Times New Roman" w:cs="Times New Roman"/>
          <w:sz w:val="18"/>
          <w:szCs w:val="18"/>
        </w:rPr>
        <w:t xml:space="preserve">таблицы </w:t>
      </w:r>
      <w:hyperlink r:id="rId3" w:history="1">
        <w:r w:rsidRPr="005A08DC">
          <w:rPr>
            <w:rFonts w:ascii="Times New Roman" w:hAnsi="Times New Roman" w:cs="Times New Roman"/>
            <w:sz w:val="18"/>
            <w:szCs w:val="18"/>
          </w:rPr>
          <w:t xml:space="preserve">приложении </w:t>
        </w:r>
      </w:hyperlink>
      <w:r w:rsidRPr="005A08DC">
        <w:rPr>
          <w:rFonts w:ascii="Times New Roman" w:hAnsi="Times New Roman" w:cs="Times New Roman"/>
          <w:sz w:val="18"/>
          <w:szCs w:val="18"/>
        </w:rPr>
        <w:t>7 к настоящей Типовой форме на соответствующую дату.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2655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3A2B" w:rsidRPr="004A3A2B" w:rsidRDefault="004A3A2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3A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3A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3A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0580">
          <w:rPr>
            <w:rFonts w:ascii="Times New Roman" w:hAnsi="Times New Roman" w:cs="Times New Roman"/>
            <w:noProof/>
            <w:sz w:val="24"/>
            <w:szCs w:val="24"/>
          </w:rPr>
          <w:t>56</w:t>
        </w:r>
        <w:r w:rsidRPr="004A3A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A3A2B" w:rsidRDefault="004A3A2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E8"/>
    <w:rsid w:val="00022E52"/>
    <w:rsid w:val="00034BE3"/>
    <w:rsid w:val="00050759"/>
    <w:rsid w:val="00063605"/>
    <w:rsid w:val="00083539"/>
    <w:rsid w:val="000C2A3A"/>
    <w:rsid w:val="000C33D9"/>
    <w:rsid w:val="000F5A36"/>
    <w:rsid w:val="00102211"/>
    <w:rsid w:val="00183B9E"/>
    <w:rsid w:val="00193CAE"/>
    <w:rsid w:val="001D2352"/>
    <w:rsid w:val="002F0DAE"/>
    <w:rsid w:val="003055C1"/>
    <w:rsid w:val="003358FF"/>
    <w:rsid w:val="00372227"/>
    <w:rsid w:val="003B7E17"/>
    <w:rsid w:val="003C4194"/>
    <w:rsid w:val="0044616B"/>
    <w:rsid w:val="004A3A2B"/>
    <w:rsid w:val="004D66E7"/>
    <w:rsid w:val="00513283"/>
    <w:rsid w:val="00526CA9"/>
    <w:rsid w:val="005A08DC"/>
    <w:rsid w:val="005C01B8"/>
    <w:rsid w:val="00606EAF"/>
    <w:rsid w:val="006A1308"/>
    <w:rsid w:val="006D0580"/>
    <w:rsid w:val="006F36AD"/>
    <w:rsid w:val="00745738"/>
    <w:rsid w:val="00795FF8"/>
    <w:rsid w:val="007B09E8"/>
    <w:rsid w:val="00842C21"/>
    <w:rsid w:val="008B6441"/>
    <w:rsid w:val="008E56FF"/>
    <w:rsid w:val="00906A77"/>
    <w:rsid w:val="009106EF"/>
    <w:rsid w:val="00926AEB"/>
    <w:rsid w:val="009307BD"/>
    <w:rsid w:val="00964F8D"/>
    <w:rsid w:val="00981076"/>
    <w:rsid w:val="009868DE"/>
    <w:rsid w:val="00A2208F"/>
    <w:rsid w:val="00B153B5"/>
    <w:rsid w:val="00B66101"/>
    <w:rsid w:val="00BB4379"/>
    <w:rsid w:val="00BB4C6C"/>
    <w:rsid w:val="00C0249C"/>
    <w:rsid w:val="00C506E8"/>
    <w:rsid w:val="00D03DE9"/>
    <w:rsid w:val="00D04E5F"/>
    <w:rsid w:val="00D23A2E"/>
    <w:rsid w:val="00D47CBA"/>
    <w:rsid w:val="00D8142D"/>
    <w:rsid w:val="00DF7F73"/>
    <w:rsid w:val="00E113C2"/>
    <w:rsid w:val="00E3615B"/>
    <w:rsid w:val="00E842C7"/>
    <w:rsid w:val="00ED29F1"/>
    <w:rsid w:val="00F774A3"/>
    <w:rsid w:val="00F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E0F8F4B51B059467B99F509F4651CA3CADC5728E49137DDDDCAB52CA6C27EE37AD2AE0933F0C0250D6BE80C52673370EAD1E74D88E0B2t1q2K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94DA15050671BCFA84C46E426C3372FF74AE0CE09FEB56998167990CB68FB503A25B81ED0CD1E6E284D71D45xCV5J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8F2D4779F8A1FEDAFC97DA0640993CDF70DA0E907B2BA0FF027B73A7D7287E25005DC5C16DA2ABFB0E0A7EBB7383D3FBB6E2B0B0A310E8C3DD5AB54sEx5K" TargetMode="External"/><Relationship Id="rId2" Type="http://schemas.openxmlformats.org/officeDocument/2006/relationships/hyperlink" Target="consultantplus://offline/ref=D51792220F47886BCD678EC0B7A6BE738C278C2A77DC1E93F4AE6B39C3AA73C1CA3F2580F4A3CBC3CE091A03031D182FE24E3BBCEF2AC5486D1301A8GFxEK" TargetMode="External"/><Relationship Id="rId1" Type="http://schemas.openxmlformats.org/officeDocument/2006/relationships/hyperlink" Target="consultantplus://offline/ref=890F68601184EAD15969B5802680D31AF6F738201220886F27787EC2BF1614092E9EEEDEF61F4FE3F91DDFAEBA0BC11B60EE798CA44974EE8F989AFDl1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083CB-EFDE-448C-A352-2EC30676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28</cp:revision>
  <cp:lastPrinted>2023-01-12T09:54:00Z</cp:lastPrinted>
  <dcterms:created xsi:type="dcterms:W3CDTF">2022-09-23T10:41:00Z</dcterms:created>
  <dcterms:modified xsi:type="dcterms:W3CDTF">2023-05-04T05:21:00Z</dcterms:modified>
</cp:coreProperties>
</file>